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АВТОНОМНОЕ ОБРАЗОВАТЕЛЬНОЕ УЧРЕЖДЕНИЕ СРЕДНЕГО ПРОФЕССИОНАЛЬНОГО ОБРАЗОВАНИЯ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«Красноярское училище (техникум) олимпийского резерва»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CE3910" w:rsidRPr="00CE3910" w:rsidTr="00F479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>Рассмотрено</w:t>
            </w:r>
          </w:p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>Цикловой методической комиссией</w:t>
            </w:r>
          </w:p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>общепрофессиональных дисциплин</w:t>
            </w:r>
          </w:p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>Протокол № _____  от ___________ 20     г.</w:t>
            </w:r>
          </w:p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>Председатель 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3910" w:rsidRPr="00CE3910" w:rsidRDefault="00CE3910" w:rsidP="00CE3910">
            <w:pPr>
              <w:widowControl w:val="0"/>
              <w:rPr>
                <w:color w:val="000000"/>
              </w:rPr>
            </w:pPr>
            <w:r w:rsidRPr="00CE3910">
              <w:rPr>
                <w:color w:val="000000"/>
              </w:rPr>
              <w:t xml:space="preserve">                        «Утверждаю»</w:t>
            </w:r>
          </w:p>
          <w:p w:rsidR="00CE3910" w:rsidRPr="00CE3910" w:rsidRDefault="00CE3910" w:rsidP="00CE3910">
            <w:pPr>
              <w:widowControl w:val="0"/>
              <w:jc w:val="center"/>
              <w:rPr>
                <w:color w:val="000000"/>
              </w:rPr>
            </w:pPr>
            <w:r w:rsidRPr="00CE3910">
              <w:rPr>
                <w:color w:val="000000"/>
              </w:rPr>
              <w:t xml:space="preserve">                Заместитель директора </w:t>
            </w:r>
            <w:proofErr w:type="gramStart"/>
            <w:r w:rsidRPr="00CE3910">
              <w:rPr>
                <w:color w:val="000000"/>
              </w:rPr>
              <w:t>по</w:t>
            </w:r>
            <w:proofErr w:type="gramEnd"/>
            <w:r w:rsidRPr="00CE3910">
              <w:rPr>
                <w:color w:val="000000"/>
              </w:rPr>
              <w:t xml:space="preserve"> </w:t>
            </w:r>
          </w:p>
          <w:p w:rsidR="00CE3910" w:rsidRPr="00CE3910" w:rsidRDefault="00CE3910" w:rsidP="00CE3910">
            <w:pPr>
              <w:widowControl w:val="0"/>
              <w:jc w:val="center"/>
              <w:rPr>
                <w:color w:val="000000"/>
              </w:rPr>
            </w:pPr>
            <w:r w:rsidRPr="00CE3910">
              <w:rPr>
                <w:color w:val="000000"/>
              </w:rPr>
              <w:t xml:space="preserve">                учебно-воспитательной и </w:t>
            </w:r>
          </w:p>
          <w:p w:rsidR="00CE3910" w:rsidRPr="00CE3910" w:rsidRDefault="00CE3910" w:rsidP="00CE3910">
            <w:pPr>
              <w:widowControl w:val="0"/>
              <w:jc w:val="center"/>
              <w:rPr>
                <w:color w:val="000000"/>
              </w:rPr>
            </w:pPr>
            <w:r w:rsidRPr="00CE3910">
              <w:rPr>
                <w:color w:val="000000"/>
              </w:rPr>
              <w:t xml:space="preserve">     спортивной работе</w:t>
            </w:r>
          </w:p>
          <w:p w:rsidR="00CE3910" w:rsidRPr="00CE3910" w:rsidRDefault="00CE3910" w:rsidP="00CE3910">
            <w:pPr>
              <w:widowControl w:val="0"/>
              <w:jc w:val="center"/>
              <w:rPr>
                <w:color w:val="000000"/>
              </w:rPr>
            </w:pPr>
            <w:r w:rsidRPr="00CE3910">
              <w:rPr>
                <w:color w:val="000000"/>
              </w:rPr>
              <w:t xml:space="preserve">                       Е.А. </w:t>
            </w:r>
            <w:proofErr w:type="spellStart"/>
            <w:r w:rsidRPr="00CE3910">
              <w:rPr>
                <w:color w:val="000000"/>
              </w:rPr>
              <w:t>Стрига</w:t>
            </w:r>
            <w:proofErr w:type="spellEnd"/>
            <w:r w:rsidRPr="00CE3910">
              <w:rPr>
                <w:color w:val="000000"/>
              </w:rPr>
              <w:t>_______________</w:t>
            </w:r>
          </w:p>
          <w:p w:rsidR="00CE3910" w:rsidRPr="00CE3910" w:rsidRDefault="00CE3910" w:rsidP="00CE3910">
            <w:pPr>
              <w:widowControl w:val="0"/>
              <w:jc w:val="right"/>
              <w:rPr>
                <w:color w:val="000000"/>
              </w:rPr>
            </w:pPr>
            <w:r w:rsidRPr="00CE3910">
              <w:rPr>
                <w:color w:val="000000"/>
              </w:rPr>
              <w:t>«______» ____________ 2014г.</w:t>
            </w:r>
          </w:p>
        </w:tc>
      </w:tr>
    </w:tbl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к выполнению 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внеаудиторной контрольной работы  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дисциплине «</w:t>
      </w:r>
      <w:r w:rsidR="0089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ПМ.02 </w:t>
      </w:r>
      <w:r w:rsidR="00B3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</w:t>
      </w: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89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49.02.01</w:t>
      </w: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Физическая культура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отделение заочного обучения</w:t>
      </w:r>
    </w:p>
    <w:p w:rsidR="00CE3910" w:rsidRPr="00CE3910" w:rsidRDefault="000F1582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3910" w:rsidRPr="00CE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</w:t>
      </w:r>
    </w:p>
    <w:p w:rsidR="00CE3910" w:rsidRPr="00CE3910" w:rsidRDefault="00CE3910" w:rsidP="00CE3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910" w:rsidRPr="00CE3910" w:rsidRDefault="00CE3910" w:rsidP="00CE3910">
      <w:pPr>
        <w:rPr>
          <w:rFonts w:ascii="Calibri" w:eastAsia="Times New Roman" w:hAnsi="Calibri" w:cs="Times New Roman"/>
          <w:b/>
          <w:lang w:eastAsia="ru-RU"/>
        </w:rPr>
      </w:pPr>
    </w:p>
    <w:p w:rsidR="00CE3910" w:rsidRPr="00CE3910" w:rsidRDefault="00CE3910" w:rsidP="00CE3910">
      <w:pPr>
        <w:rPr>
          <w:rFonts w:ascii="Calibri" w:eastAsia="Times New Roman" w:hAnsi="Calibri" w:cs="Times New Roman"/>
          <w:b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E3910" w:rsidRPr="00CE3910" w:rsidRDefault="00CE3910" w:rsidP="00CE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– 2014</w:t>
      </w:r>
    </w:p>
    <w:p w:rsidR="00CE3910" w:rsidRDefault="00CE3910" w:rsidP="00AB46AB">
      <w:pPr>
        <w:jc w:val="center"/>
        <w:rPr>
          <w:b/>
          <w:sz w:val="28"/>
        </w:rPr>
      </w:pPr>
    </w:p>
    <w:p w:rsidR="00AB46AB" w:rsidRDefault="00AB46AB" w:rsidP="00AB46A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Домашняя контрольная работа по учебной дисциплине «</w:t>
      </w:r>
      <w:r w:rsidR="008925DE">
        <w:rPr>
          <w:b/>
          <w:sz w:val="28"/>
        </w:rPr>
        <w:t xml:space="preserve">ПМ.02 </w:t>
      </w:r>
      <w:r>
        <w:rPr>
          <w:b/>
          <w:sz w:val="28"/>
        </w:rPr>
        <w:t xml:space="preserve">Гимнастика» для студентов </w:t>
      </w:r>
      <w:r w:rsidR="000F1582">
        <w:rPr>
          <w:b/>
          <w:sz w:val="28"/>
        </w:rPr>
        <w:t>2</w:t>
      </w:r>
      <w:r>
        <w:rPr>
          <w:b/>
          <w:sz w:val="28"/>
        </w:rPr>
        <w:t xml:space="preserve"> курса отделения заочного обучения </w:t>
      </w:r>
    </w:p>
    <w:p w:rsidR="00AB79CE" w:rsidRDefault="000E20D4" w:rsidP="000E20D4">
      <w:pPr>
        <w:jc w:val="center"/>
        <w:rPr>
          <w:b/>
          <w:sz w:val="28"/>
        </w:rPr>
      </w:pPr>
      <w:r w:rsidRPr="000E20D4">
        <w:rPr>
          <w:b/>
          <w:sz w:val="28"/>
        </w:rPr>
        <w:t>Контрольная работа №2</w:t>
      </w:r>
    </w:p>
    <w:p w:rsidR="000E20D4" w:rsidRPr="000E20D4" w:rsidRDefault="000E20D4" w:rsidP="000E20D4">
      <w:pPr>
        <w:jc w:val="center"/>
        <w:rPr>
          <w:b/>
          <w:sz w:val="28"/>
        </w:rPr>
      </w:pPr>
    </w:p>
    <w:p w:rsidR="000E20D4" w:rsidRPr="000E20D4" w:rsidRDefault="000E20D4" w:rsidP="000E20D4">
      <w:pPr>
        <w:jc w:val="center"/>
        <w:rPr>
          <w:b/>
        </w:rPr>
      </w:pPr>
      <w:r w:rsidRPr="000E20D4">
        <w:rPr>
          <w:b/>
        </w:rPr>
        <w:t>Тема: составить конспект урока.</w:t>
      </w:r>
    </w:p>
    <w:p w:rsidR="000E20D4" w:rsidRDefault="000E20D4">
      <w:r>
        <w:t>Варианты:</w:t>
      </w:r>
      <w:r w:rsidR="003C3593">
        <w:t xml:space="preserve"> (по выбору</w:t>
      </w:r>
      <w:bookmarkStart w:id="0" w:name="_GoBack"/>
      <w:bookmarkEnd w:id="0"/>
      <w:r w:rsidR="003C3593">
        <w:t xml:space="preserve"> студента)</w:t>
      </w:r>
    </w:p>
    <w:p w:rsidR="000E20D4" w:rsidRDefault="000E20D4" w:rsidP="000E20D4">
      <w:pPr>
        <w:pStyle w:val="a3"/>
        <w:numPr>
          <w:ilvl w:val="0"/>
          <w:numId w:val="1"/>
        </w:numPr>
      </w:pPr>
      <w:r>
        <w:t>Для учащихся младшего  школьного возраста.</w:t>
      </w:r>
    </w:p>
    <w:p w:rsidR="000E20D4" w:rsidRDefault="000E20D4" w:rsidP="000E20D4">
      <w:pPr>
        <w:pStyle w:val="a3"/>
        <w:numPr>
          <w:ilvl w:val="0"/>
          <w:numId w:val="1"/>
        </w:numPr>
      </w:pPr>
      <w:r>
        <w:t>Для учащихся среднего  школьного возраста.</w:t>
      </w:r>
    </w:p>
    <w:p w:rsidR="000E20D4" w:rsidRDefault="000E20D4" w:rsidP="000E20D4">
      <w:pPr>
        <w:pStyle w:val="a3"/>
        <w:numPr>
          <w:ilvl w:val="0"/>
          <w:numId w:val="1"/>
        </w:numPr>
      </w:pPr>
      <w:r>
        <w:t>Для учащихся старшего школьного возраста.</w:t>
      </w:r>
    </w:p>
    <w:p w:rsidR="000E20D4" w:rsidRDefault="000E20D4" w:rsidP="000E20D4"/>
    <w:p w:rsidR="000E20D4" w:rsidRPr="000E20D4" w:rsidRDefault="000E20D4" w:rsidP="000E20D4">
      <w:pPr>
        <w:jc w:val="center"/>
        <w:rPr>
          <w:b/>
        </w:rPr>
      </w:pPr>
      <w:r w:rsidRPr="000E20D4">
        <w:rPr>
          <w:b/>
        </w:rPr>
        <w:t>План работы: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>Что такое урок?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 xml:space="preserve">Характеристика </w:t>
      </w:r>
      <w:proofErr w:type="gramStart"/>
      <w:r>
        <w:t>занимающихся</w:t>
      </w:r>
      <w:proofErr w:type="gramEnd"/>
      <w:r>
        <w:t>.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>Задачи, средства и назначения каждой части урока.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>Методические особенности каждой части урока.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>Подготовка учителя к уроку.</w:t>
      </w:r>
    </w:p>
    <w:p w:rsidR="000E20D4" w:rsidRDefault="000E20D4" w:rsidP="000E20D4">
      <w:pPr>
        <w:pStyle w:val="a3"/>
        <w:numPr>
          <w:ilvl w:val="0"/>
          <w:numId w:val="2"/>
        </w:numPr>
      </w:pPr>
      <w:r>
        <w:t>Конспект урока.</w:t>
      </w:r>
    </w:p>
    <w:p w:rsidR="000E20D4" w:rsidRPr="000E20D4" w:rsidRDefault="000E20D4" w:rsidP="000E20D4">
      <w:pPr>
        <w:jc w:val="center"/>
        <w:rPr>
          <w:b/>
        </w:rPr>
      </w:pPr>
      <w:r w:rsidRPr="000E20D4">
        <w:rPr>
          <w:b/>
        </w:rPr>
        <w:t>Форма конспекта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E20D4" w:rsidTr="000E20D4">
        <w:tc>
          <w:tcPr>
            <w:tcW w:w="817" w:type="dxa"/>
          </w:tcPr>
          <w:p w:rsidR="000E20D4" w:rsidRDefault="000E20D4" w:rsidP="000E20D4">
            <w:r>
              <w:t>Части урока</w:t>
            </w:r>
          </w:p>
        </w:tc>
        <w:tc>
          <w:tcPr>
            <w:tcW w:w="3968" w:type="dxa"/>
          </w:tcPr>
          <w:p w:rsidR="000E20D4" w:rsidRDefault="000E20D4" w:rsidP="000E20D4">
            <w:r>
              <w:t>Содержание учебного материала</w:t>
            </w:r>
          </w:p>
        </w:tc>
        <w:tc>
          <w:tcPr>
            <w:tcW w:w="1277" w:type="dxa"/>
          </w:tcPr>
          <w:p w:rsidR="000E20D4" w:rsidRDefault="000E20D4" w:rsidP="000E20D4">
            <w:r>
              <w:t>Дозировка</w:t>
            </w:r>
          </w:p>
        </w:tc>
        <w:tc>
          <w:tcPr>
            <w:tcW w:w="3509" w:type="dxa"/>
          </w:tcPr>
          <w:p w:rsidR="000E20D4" w:rsidRDefault="000E20D4" w:rsidP="000E20D4">
            <w:r>
              <w:t>Организационно – методические указания</w:t>
            </w:r>
          </w:p>
        </w:tc>
      </w:tr>
      <w:tr w:rsidR="000E20D4" w:rsidTr="000E20D4">
        <w:trPr>
          <w:trHeight w:val="2140"/>
        </w:trPr>
        <w:tc>
          <w:tcPr>
            <w:tcW w:w="817" w:type="dxa"/>
          </w:tcPr>
          <w:p w:rsidR="000E20D4" w:rsidRDefault="000E20D4" w:rsidP="000E20D4"/>
        </w:tc>
        <w:tc>
          <w:tcPr>
            <w:tcW w:w="3968" w:type="dxa"/>
          </w:tcPr>
          <w:p w:rsidR="000E20D4" w:rsidRDefault="000E20D4" w:rsidP="000E20D4"/>
        </w:tc>
        <w:tc>
          <w:tcPr>
            <w:tcW w:w="1277" w:type="dxa"/>
          </w:tcPr>
          <w:p w:rsidR="000E20D4" w:rsidRDefault="000E20D4" w:rsidP="000E20D4"/>
        </w:tc>
        <w:tc>
          <w:tcPr>
            <w:tcW w:w="3509" w:type="dxa"/>
          </w:tcPr>
          <w:p w:rsidR="000E20D4" w:rsidRDefault="000E20D4" w:rsidP="000E20D4"/>
        </w:tc>
      </w:tr>
    </w:tbl>
    <w:p w:rsidR="000E20D4" w:rsidRDefault="000E20D4" w:rsidP="000E20D4"/>
    <w:p w:rsidR="000E20D4" w:rsidRDefault="000E20D4" w:rsidP="000E20D4">
      <w:pPr>
        <w:pStyle w:val="a3"/>
      </w:pPr>
    </w:p>
    <w:p w:rsidR="000E20D4" w:rsidRDefault="000E20D4" w:rsidP="000E20D4">
      <w:pPr>
        <w:pStyle w:val="a3"/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890B18" w:rsidRDefault="00890B18" w:rsidP="000E20D4">
      <w:pPr>
        <w:pStyle w:val="a3"/>
        <w:rPr>
          <w:b/>
          <w:sz w:val="28"/>
          <w:szCs w:val="28"/>
        </w:rPr>
      </w:pPr>
    </w:p>
    <w:p w:rsidR="00AB46AB" w:rsidRPr="00AB46AB" w:rsidRDefault="00AB46AB" w:rsidP="000E20D4">
      <w:pPr>
        <w:pStyle w:val="a3"/>
        <w:rPr>
          <w:b/>
          <w:sz w:val="28"/>
          <w:szCs w:val="28"/>
        </w:rPr>
      </w:pPr>
      <w:r w:rsidRPr="00AB46AB">
        <w:rPr>
          <w:b/>
          <w:sz w:val="28"/>
          <w:szCs w:val="28"/>
        </w:rPr>
        <w:lastRenderedPageBreak/>
        <w:t>Методический указания к теме «Урок гимнастики»</w:t>
      </w:r>
    </w:p>
    <w:p w:rsidR="00AB46AB" w:rsidRPr="008B6644" w:rsidRDefault="00AB46AB" w:rsidP="00AB46AB">
      <w:pPr>
        <w:spacing w:before="240" w:after="240"/>
        <w:ind w:left="2080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b/>
          <w:bCs/>
          <w:sz w:val="20"/>
          <w:szCs w:val="20"/>
        </w:rPr>
        <w:t>УРОК ГИМНАСТИКИ</w:t>
      </w:r>
    </w:p>
    <w:p w:rsidR="00AB46AB" w:rsidRPr="008B6644" w:rsidRDefault="00AB46AB" w:rsidP="00AB46AB">
      <w:pPr>
        <w:spacing w:before="240" w:line="209" w:lineRule="exact"/>
        <w:ind w:left="20" w:right="16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Приступая к изучению этой темы, учащиеся должны уяснить, что в практике </w:t>
      </w:r>
      <w:r>
        <w:rPr>
          <w:rFonts w:ascii="Times New Roman" w:eastAsia="Times New Roman" w:hAnsi="Times New Roman" w:cs="Times New Roman"/>
          <w:sz w:val="20"/>
          <w:szCs w:val="20"/>
        </w:rPr>
        <w:t>применяются различные формы за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t>нятий гимнастикой, в том числе и самостоятельные.</w:t>
      </w:r>
    </w:p>
    <w:p w:rsidR="00AB46AB" w:rsidRPr="008B6644" w:rsidRDefault="00AB46AB" w:rsidP="00AB46AB">
      <w:pPr>
        <w:spacing w:line="209" w:lineRule="exact"/>
        <w:ind w:left="4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Основной формой организации учебной работы является урок, потому что в этом случае предусматривается посто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янный состав занимающихся, регулярность занятий, четкая организация и методика проведения. Урок имеет большое воспитательное и образовательное значение. Надо помнить, что преимущества имеет урочная форма, где ведущая роль принадлежит педагогу. 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Содержание и задачи урока могут быть различными. Это зависит от пола и возраста занимающихся, от их физиче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ской и технической подготовленности, цели занятий.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Один из разделов темы — задачи урока. Общими задача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ми для всех уроков являются обучение гимнастическим уп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ражнениям, укрепление здоровья занимающихся и развитие их физических способностей. Для каждого урока ставятся также частные задачи. Они должны быть конкретными и ясными. Учащимся необходимо научиться 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правильно</w:t>
      </w:r>
      <w:proofErr w:type="gramEnd"/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 опре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делять задачи с учетом контингента занимающихся, цели занятий и условий проведения урока.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Решая задачи обучения двигательным навыкам, важно создавать условия, обеспечивающие занимающимся возмож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ность быстрее, лучше и с пользой для здоровья овладеть теми или иными упражнениями.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Это зависит от структуры урока. Под структурой понима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ют определенную последовательность решения педагогиче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ских задач и порядок чередования упражнений. Нужно об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ратить внимание на основные предпосылки, которые опре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деляют наиболее целесообразную последовательность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Далее необходимо изучить общие методические положе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ния проведения урока: определение целей обучения, выбор средств, дозировка упражнений, плотность урока, включая вопрос о моторной плотности, требовательность к занимаю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щимся и интерес занимающихся к занятиям.</w:t>
      </w:r>
      <w:proofErr w:type="gramEnd"/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Знакомясь со структурой урока, учащемуся надо разо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браться в назначении, задачах и особенностях 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proofErr w:type="gramEnd"/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 как отдельных частей, так и урока в целом.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Задачи, содержание, средства и методика проведения каждой части урока изложены в соответст</w:t>
      </w:r>
      <w:r w:rsidR="00890B18">
        <w:rPr>
          <w:rFonts w:ascii="Times New Roman" w:eastAsia="Times New Roman" w:hAnsi="Times New Roman" w:cs="Times New Roman"/>
          <w:sz w:val="20"/>
          <w:szCs w:val="20"/>
        </w:rPr>
        <w:t>вующих литера</w:t>
      </w:r>
      <w:r w:rsidR="00890B18">
        <w:rPr>
          <w:rFonts w:ascii="Times New Roman" w:eastAsia="Times New Roman" w:hAnsi="Times New Roman" w:cs="Times New Roman"/>
          <w:sz w:val="20"/>
          <w:szCs w:val="20"/>
        </w:rPr>
        <w:softHyphen/>
        <w:t>турных источниках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46AB" w:rsidRPr="008B6644" w:rsidRDefault="00AB46AB" w:rsidP="00AB46AB">
      <w:pPr>
        <w:spacing w:line="209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Особое внимание нужно обратить: на методику проведе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ния отдельных групп гимнастических упражнений (особен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но общеразвивающих) раздельным, поточным, проходным способами в подготовительной части урока; на средства ре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шения различных задач в основной части урока, требования к чередованию упражнений, на общие методические поло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жения.</w:t>
      </w:r>
    </w:p>
    <w:p w:rsidR="00AB46AB" w:rsidRPr="008B6644" w:rsidRDefault="00AB46AB" w:rsidP="00AB46AB">
      <w:pPr>
        <w:spacing w:line="206" w:lineRule="exact"/>
        <w:ind w:left="40" w:right="20" w:firstLine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Нужно хорошо знать назначение, средства и методику проведения заключительной части, завершающей все заня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тие.</w:t>
      </w:r>
    </w:p>
    <w:p w:rsidR="00AB46AB" w:rsidRPr="008B6644" w:rsidRDefault="00AB46AB" w:rsidP="00AB46AB">
      <w:pPr>
        <w:spacing w:line="211" w:lineRule="exact"/>
        <w:ind w:left="60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Учащиеся должны уяснить, что разумное чередование организационных и методических приемов позволяет бо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лее успешно решать задачи обучения, оздоровления и физи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ческого совершенствования занимающихся. Поэтому важно научиться правильно и конкретно ставить задачи, тщатель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но готовиться к уроку (подбирать упражнения, организаци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онные и методические приемы, предвидеть результаты за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нятий). </w:t>
      </w:r>
    </w:p>
    <w:p w:rsidR="00AB46AB" w:rsidRPr="008B6644" w:rsidRDefault="00AB46AB" w:rsidP="00AB46AB">
      <w:pPr>
        <w:spacing w:line="211" w:lineRule="exact"/>
        <w:ind w:left="60" w:right="6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Готовясь к уроку, необходимо стремиться к тому, чтобы между предыдущими и последующими упражнениями су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ществовала логическая связь. При этом важно, чтобы более легкие упражнения способствовали овладению более 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слож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ными</w:t>
      </w:r>
      <w:proofErr w:type="gramEnd"/>
      <w:r w:rsidRPr="008B6644">
        <w:rPr>
          <w:rFonts w:ascii="Times New Roman" w:eastAsia="Times New Roman" w:hAnsi="Times New Roman" w:cs="Times New Roman"/>
          <w:sz w:val="20"/>
          <w:szCs w:val="20"/>
        </w:rPr>
        <w:t>. Для подготовки к зачету по учебной практике (про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ведение подготовительной, основной или заключительной части урока гимнастики) учащимся рекомендуется 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наблю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дать</w:t>
      </w:r>
      <w:proofErr w:type="gramEnd"/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 как проводит занятия опытный преподаватель (тре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нер), познакомиться с конспектом занятия, побеседовать с проводящим урок, уяснить задачи и сопоставить с тем, как они практически решались в процессе занятия. Для при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обретения опыта в проведении отдельных частей и урока в целом необходимо участвовать в учебной работе по месту жительства в качестве помощника преподавателя в школе, техникуме, вузе, выполняя его задания на уроках, во вне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классных занятиях и др.</w:t>
      </w:r>
    </w:p>
    <w:p w:rsidR="00AB46AB" w:rsidRPr="008B6644" w:rsidRDefault="00AB46AB" w:rsidP="00AB46AB">
      <w:pPr>
        <w:spacing w:line="211" w:lineRule="exact"/>
        <w:ind w:left="60" w:right="6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В процессе подготовки к уроку следует составить кон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спект, самому разучить все упражнения, а потом, пользуясь зеркальным методом, разучить их с несколькими занима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ющимися, с отделением или классом (группой) под руковод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ством учителя физкультуры (тренера). По окончании заня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тия необходимо выслушать замечания и при подготовке к следующему занятию исправить ошибки.</w:t>
      </w:r>
    </w:p>
    <w:p w:rsidR="00AB46AB" w:rsidRPr="008B6644" w:rsidRDefault="00AB46AB" w:rsidP="00AB46AB">
      <w:pPr>
        <w:spacing w:line="211" w:lineRule="exact"/>
        <w:ind w:left="60" w:right="6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46AB" w:rsidRPr="008B6644" w:rsidRDefault="00AB46AB" w:rsidP="00AB46AB">
      <w:pPr>
        <w:spacing w:after="60" w:line="211" w:lineRule="exact"/>
        <w:ind w:left="60" w:right="6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lastRenderedPageBreak/>
        <w:t>Специализирующиеся, кроме того, должны знать особен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ности структуры тренировочного занятия и изучить методи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ку его проведения с гимнастками или гимнастами различной спортивной квалификации, в ДЮСШ (с различными возра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стными группами) и в секциях гимнастики коллективов фи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зической культуры, ДСО и др.</w:t>
      </w:r>
    </w:p>
    <w:p w:rsidR="00AB46AB" w:rsidRPr="008B6644" w:rsidRDefault="00AB46AB" w:rsidP="00AB46AB">
      <w:pPr>
        <w:spacing w:before="60" w:after="180"/>
        <w:ind w:left="2200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Контрольные вопросы</w:t>
      </w:r>
    </w:p>
    <w:p w:rsidR="00AB46AB" w:rsidRPr="008B6644" w:rsidRDefault="00AB46AB" w:rsidP="00890B18">
      <w:pPr>
        <w:tabs>
          <w:tab w:val="left" w:pos="612"/>
        </w:tabs>
        <w:spacing w:befor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1.Какие формы проведения занятий применяются в гимнастике?</w:t>
      </w:r>
    </w:p>
    <w:p w:rsidR="00AB46AB" w:rsidRPr="008B6644" w:rsidRDefault="00AB46AB" w:rsidP="00890B18">
      <w:pPr>
        <w:tabs>
          <w:tab w:val="left" w:pos="61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2.Почему урок является основной формой занятий?</w:t>
      </w:r>
    </w:p>
    <w:p w:rsidR="00AB46AB" w:rsidRPr="008B6644" w:rsidRDefault="00AB46AB" w:rsidP="00890B18">
      <w:pPr>
        <w:tabs>
          <w:tab w:val="left" w:pos="66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 xml:space="preserve">3.Каково воспитательное и образовательное значение </w:t>
      </w:r>
      <w:proofErr w:type="gramStart"/>
      <w:r w:rsidRPr="008B6644">
        <w:rPr>
          <w:rFonts w:ascii="Times New Roman" w:eastAsia="Times New Roman" w:hAnsi="Times New Roman" w:cs="Times New Roman"/>
          <w:sz w:val="20"/>
          <w:szCs w:val="20"/>
        </w:rPr>
        <w:t>урочной</w:t>
      </w:r>
      <w:proofErr w:type="gramEnd"/>
    </w:p>
    <w:p w:rsidR="00AB46AB" w:rsidRPr="008B6644" w:rsidRDefault="00AB46AB" w:rsidP="00890B1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формы занятий?</w:t>
      </w:r>
    </w:p>
    <w:p w:rsidR="00AB46AB" w:rsidRPr="008B6644" w:rsidRDefault="00AB46AB" w:rsidP="00890B18">
      <w:pPr>
        <w:tabs>
          <w:tab w:val="left" w:pos="63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4.Расскажите о типовой структуре (схеме) урока гимнастики.</w:t>
      </w:r>
    </w:p>
    <w:p w:rsidR="00AB46AB" w:rsidRPr="008B6644" w:rsidRDefault="00AB46AB" w:rsidP="00890B18">
      <w:pPr>
        <w:tabs>
          <w:tab w:val="left" w:pos="631"/>
        </w:tabs>
        <w:ind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5.Расскажите о назначении, средствах и методике проведения подготовительной части урока.</w:t>
      </w:r>
    </w:p>
    <w:p w:rsidR="00AB46AB" w:rsidRPr="008B6644" w:rsidRDefault="00AB46AB" w:rsidP="00890B18">
      <w:pPr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6. Расскажите о назначении, средствах и методике проведения основной части урока.</w:t>
      </w:r>
    </w:p>
    <w:p w:rsidR="00AB46AB" w:rsidRPr="008B6644" w:rsidRDefault="00AB46AB" w:rsidP="00890B18">
      <w:pPr>
        <w:tabs>
          <w:tab w:val="left" w:pos="642"/>
        </w:tabs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7.Расскажите о назначении и основных средствах заключитель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ной части урока.</w:t>
      </w:r>
    </w:p>
    <w:p w:rsidR="00AB46AB" w:rsidRPr="008B6644" w:rsidRDefault="00AB46AB" w:rsidP="00890B18">
      <w:pPr>
        <w:tabs>
          <w:tab w:val="left" w:pos="64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8</w:t>
      </w:r>
      <w:r w:rsidR="00890B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t>Какими приемами регулируется физическая нагрузка?</w:t>
      </w:r>
    </w:p>
    <w:p w:rsidR="00AB46AB" w:rsidRPr="008B6644" w:rsidRDefault="00AB46AB" w:rsidP="00890B18">
      <w:pPr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9. В чем сущность раздельного способа проведения подготови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тельной части урока?</w:t>
      </w:r>
    </w:p>
    <w:p w:rsidR="00AB46AB" w:rsidRPr="008B6644" w:rsidRDefault="00AB46AB" w:rsidP="00890B18">
      <w:pPr>
        <w:tabs>
          <w:tab w:val="left" w:pos="729"/>
        </w:tabs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90B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t>Укажите особенности поточного способа проведения подгото</w:t>
      </w:r>
      <w:r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вительной части урока.</w:t>
      </w:r>
    </w:p>
    <w:p w:rsidR="00AB46AB" w:rsidRPr="008B6644" w:rsidRDefault="00AB46AB" w:rsidP="00890B18">
      <w:pPr>
        <w:tabs>
          <w:tab w:val="left" w:pos="736"/>
        </w:tabs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11.Какова роль учителя (тренера) в организации и проведении урока гимнастики?</w:t>
      </w:r>
    </w:p>
    <w:p w:rsidR="00AB46AB" w:rsidRPr="008B6644" w:rsidRDefault="00AB46AB" w:rsidP="00890B18">
      <w:pPr>
        <w:tabs>
          <w:tab w:val="left" w:pos="71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644">
        <w:rPr>
          <w:rFonts w:ascii="Times New Roman" w:eastAsia="Times New Roman" w:hAnsi="Times New Roman" w:cs="Times New Roman"/>
          <w:sz w:val="20"/>
          <w:szCs w:val="20"/>
        </w:rPr>
        <w:t>12.Как составляется конспект урока гимнастики?</w:t>
      </w:r>
    </w:p>
    <w:p w:rsidR="00AB46AB" w:rsidRPr="008B6644" w:rsidRDefault="00890B18" w:rsidP="00890B18">
      <w:pPr>
        <w:tabs>
          <w:tab w:val="left" w:pos="808"/>
        </w:tabs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</w:t>
      </w:r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t>Укажите отличительные особенности содержания и методи</w:t>
      </w:r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ки проведения тренировочного занятия.</w:t>
      </w:r>
    </w:p>
    <w:p w:rsidR="00AB46AB" w:rsidRDefault="00890B18" w:rsidP="00890B18">
      <w:pPr>
        <w:pStyle w:val="a3"/>
        <w:ind w:left="0"/>
      </w:pPr>
      <w:r>
        <w:rPr>
          <w:rFonts w:ascii="Times New Roman" w:eastAsia="Times New Roman" w:hAnsi="Times New Roman" w:cs="Times New Roman"/>
          <w:sz w:val="20"/>
          <w:szCs w:val="20"/>
        </w:rPr>
        <w:t>14.</w:t>
      </w:r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t xml:space="preserve">Как обеспечить интерес </w:t>
      </w:r>
      <w:proofErr w:type="gramStart"/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t>занимающихся</w:t>
      </w:r>
      <w:proofErr w:type="gramEnd"/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t xml:space="preserve"> к отдельным упраж</w:t>
      </w:r>
      <w:r w:rsidR="00AB46AB" w:rsidRPr="008B6644">
        <w:rPr>
          <w:rFonts w:ascii="Times New Roman" w:eastAsia="Times New Roman" w:hAnsi="Times New Roman" w:cs="Times New Roman"/>
          <w:sz w:val="20"/>
          <w:szCs w:val="20"/>
        </w:rPr>
        <w:softHyphen/>
        <w:t>нениям</w:t>
      </w:r>
    </w:p>
    <w:sectPr w:rsidR="00AB46AB" w:rsidSect="009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2"/>
    <w:multiLevelType w:val="hybridMultilevel"/>
    <w:tmpl w:val="B0BE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725"/>
    <w:multiLevelType w:val="hybridMultilevel"/>
    <w:tmpl w:val="2D48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0D4"/>
    <w:rsid w:val="000E20D4"/>
    <w:rsid w:val="000F1582"/>
    <w:rsid w:val="001B36F8"/>
    <w:rsid w:val="001E4CFA"/>
    <w:rsid w:val="003C3593"/>
    <w:rsid w:val="00890B18"/>
    <w:rsid w:val="008925DE"/>
    <w:rsid w:val="0095004A"/>
    <w:rsid w:val="00AB46AB"/>
    <w:rsid w:val="00AB79CE"/>
    <w:rsid w:val="00B3057A"/>
    <w:rsid w:val="00CE3910"/>
    <w:rsid w:val="00D15AE3"/>
    <w:rsid w:val="00E8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D4"/>
    <w:pPr>
      <w:ind w:left="720"/>
      <w:contextualSpacing/>
    </w:pPr>
  </w:style>
  <w:style w:type="table" w:styleId="a4">
    <w:name w:val="Table Grid"/>
    <w:basedOn w:val="a1"/>
    <w:uiPriority w:val="59"/>
    <w:rsid w:val="000E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46AB"/>
    <w:rPr>
      <w:color w:val="000080"/>
      <w:u w:val="single"/>
    </w:rPr>
  </w:style>
  <w:style w:type="table" w:customStyle="1" w:styleId="1">
    <w:name w:val="Сетка таблицы1"/>
    <w:basedOn w:val="a1"/>
    <w:next w:val="a4"/>
    <w:uiPriority w:val="59"/>
    <w:rsid w:val="00CE39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D4"/>
    <w:pPr>
      <w:ind w:left="720"/>
      <w:contextualSpacing/>
    </w:pPr>
  </w:style>
  <w:style w:type="table" w:styleId="a4">
    <w:name w:val="Table Grid"/>
    <w:basedOn w:val="a1"/>
    <w:uiPriority w:val="59"/>
    <w:rsid w:val="000E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Bromista</dc:creator>
  <cp:lastModifiedBy>Подпорин</cp:lastModifiedBy>
  <cp:revision>9</cp:revision>
  <dcterms:created xsi:type="dcterms:W3CDTF">2012-10-17T03:09:00Z</dcterms:created>
  <dcterms:modified xsi:type="dcterms:W3CDTF">2015-01-23T07:15:00Z</dcterms:modified>
</cp:coreProperties>
</file>